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BB2171" w14:paraId="153F4C2A" w14:textId="77777777" w:rsidTr="00BB2171">
        <w:trPr>
          <w:trHeight w:val="1141"/>
        </w:trPr>
        <w:tc>
          <w:tcPr>
            <w:tcW w:w="5245" w:type="dxa"/>
          </w:tcPr>
          <w:p w14:paraId="31E658C1" w14:textId="60D5E13A" w:rsidR="004B7609" w:rsidRPr="00BB2171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B2171">
              <w:rPr>
                <w:rFonts w:ascii="Times New Roman" w:hAnsi="Times New Roman" w:cs="Times New Roman"/>
                <w:sz w:val="24"/>
                <w:szCs w:val="28"/>
              </w:rPr>
              <w:t>от</w:t>
            </w:r>
            <w:r w:rsidR="00F75ACB" w:rsidRPr="00BB2171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8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8C2C3F" w:rsidRPr="00BB2171">
                  <w:rPr>
                    <w:rFonts w:ascii="Times New Roman" w:hAnsi="Times New Roman" w:cs="Times New Roman"/>
                    <w:sz w:val="24"/>
                    <w:szCs w:val="28"/>
                  </w:rPr>
                  <w:t>28.02.2024</w:t>
                </w:r>
              </w:sdtContent>
            </w:sdt>
            <w:r w:rsidR="004B7609" w:rsidRPr="00BB2171">
              <w:rPr>
                <w:rFonts w:ascii="Times New Roman" w:hAnsi="Times New Roman" w:cs="Times New Roman"/>
                <w:sz w:val="24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4"/>
                  <w:szCs w:val="28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8C2C3F" w:rsidRPr="00BB2171">
                  <w:rPr>
                    <w:rFonts w:ascii="Times New Roman" w:hAnsi="Times New Roman" w:cs="Times New Roman"/>
                    <w:sz w:val="24"/>
                    <w:szCs w:val="28"/>
                  </w:rPr>
                  <w:t>130</w:t>
                </w:r>
              </w:sdtContent>
            </w:sdt>
          </w:p>
          <w:p w14:paraId="0A6D1159" w14:textId="1FFF877B" w:rsidR="00500FE8" w:rsidRPr="00BB2171" w:rsidRDefault="00780206" w:rsidP="00BB21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B217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г. Александровск-Сахалинский</w:t>
            </w:r>
          </w:p>
        </w:tc>
      </w:tr>
      <w:tr w:rsidR="00BB2171" w:rsidRPr="00BB2171" w14:paraId="63C24B3D" w14:textId="77777777" w:rsidTr="00BB2171">
        <w:trPr>
          <w:trHeight w:val="908"/>
        </w:trPr>
        <w:tc>
          <w:tcPr>
            <w:tcW w:w="5245" w:type="dxa"/>
          </w:tcPr>
          <w:p w14:paraId="3859B004" w14:textId="691B7931" w:rsidR="00BB2171" w:rsidRPr="00BB2171" w:rsidRDefault="00BB2171" w:rsidP="004B76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  <w:r w:rsidRPr="00BB2171">
              <w:rPr>
                <w:rFonts w:ascii="Times New Roman" w:hAnsi="Times New Roman" w:cs="Times New Roman"/>
                <w:b/>
                <w:sz w:val="24"/>
                <w:szCs w:val="28"/>
              </w:rPr>
              <w:t>О ликвидации муниципального унитарного предприятия «Редакция газеты «Красное знамя»</w:t>
            </w:r>
          </w:p>
        </w:tc>
      </w:tr>
    </w:tbl>
    <w:p w14:paraId="5D47882C" w14:textId="1084BAA1" w:rsidR="00262A74" w:rsidRPr="00BB2171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</w:pPr>
      <w:r w:rsidRPr="00BB2171"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w:t xml:space="preserve"> </w:t>
      </w:r>
      <w:bookmarkStart w:id="0" w:name="_GoBack"/>
      <w:r w:rsidR="00CF5A09" w:rsidRPr="00BB2171"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4EF87F5D" w14:textId="77777777" w:rsidR="00262A74" w:rsidRPr="00BB2171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2CE0ADC7" w14:textId="77777777" w:rsidR="00E1396E" w:rsidRPr="00BB2171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42776F1A" w14:textId="77777777" w:rsidR="00E1396E" w:rsidRPr="00BB2171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7AEE210B" w14:textId="77777777" w:rsidR="00E1396E" w:rsidRPr="00BB2171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0DA61076" w14:textId="26E54D65" w:rsidR="00B03DD6" w:rsidRPr="00BB2171" w:rsidRDefault="00B03DD6" w:rsidP="00A9014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8"/>
        </w:rPr>
      </w:pPr>
      <w:r w:rsidRPr="00BB2171">
        <w:rPr>
          <w:rFonts w:ascii="Times New Roman" w:hAnsi="Times New Roman"/>
          <w:color w:val="000000"/>
          <w:sz w:val="24"/>
          <w:szCs w:val="28"/>
        </w:rPr>
        <w:t xml:space="preserve">Руководствуясь статьями 61-64 Гражданского кодекса Российской Федерации, Федеральным законом от 14 ноября 2002 № 161-ФЗ «О государственных и муниципальных унитарных предприятиях», Федеральным законом от 6 октября 2003 года № 131-Ф3 «Об общих принципах организации местного самоуправления в Российской Федерации», Уставом </w:t>
      </w:r>
      <w:r w:rsidR="00A90140" w:rsidRPr="00BB2171">
        <w:rPr>
          <w:rFonts w:ascii="Times New Roman" w:hAnsi="Times New Roman"/>
          <w:color w:val="000000"/>
          <w:sz w:val="24"/>
          <w:szCs w:val="28"/>
        </w:rPr>
        <w:t>городского округа «Александровск-Сахалинский район»</w:t>
      </w:r>
      <w:r w:rsidRPr="00BB2171">
        <w:rPr>
          <w:rFonts w:ascii="Times New Roman" w:hAnsi="Times New Roman"/>
          <w:color w:val="000000"/>
          <w:sz w:val="24"/>
          <w:szCs w:val="28"/>
        </w:rPr>
        <w:t xml:space="preserve">, </w:t>
      </w:r>
      <w:r w:rsidR="00A90140" w:rsidRPr="00BB2171">
        <w:rPr>
          <w:rFonts w:ascii="Times New Roman" w:eastAsia="Times New Roman" w:hAnsi="Times New Roman" w:cs="Times New Roman"/>
          <w:sz w:val="24"/>
          <w:szCs w:val="28"/>
          <w:lang w:eastAsia="ru-RU"/>
        </w:rPr>
        <w:t>постановлением администрации городского округа «Александровск-Сахалинский район» от 12.01.2011 № 3 «</w:t>
      </w:r>
      <w:r w:rsidR="00A90140" w:rsidRPr="00BB2171">
        <w:rPr>
          <w:rFonts w:ascii="Times New Roman" w:hAnsi="Times New Roman" w:cs="Times New Roman"/>
          <w:bCs/>
          <w:sz w:val="24"/>
          <w:szCs w:val="28"/>
        </w:rPr>
        <w:t xml:space="preserve">Об утверждении Порядка создания, реорганизации, изменения типа и ликвидации муниципальных учреждений, а также утверждения уставов муниципальных учреждений и внесения в них изменений», </w:t>
      </w:r>
      <w:r w:rsidRPr="00BB2171">
        <w:rPr>
          <w:rFonts w:ascii="Times New Roman" w:hAnsi="Times New Roman"/>
          <w:sz w:val="24"/>
          <w:szCs w:val="28"/>
        </w:rPr>
        <w:t xml:space="preserve">администрация </w:t>
      </w:r>
      <w:r w:rsidR="00A90140" w:rsidRPr="00BB2171">
        <w:rPr>
          <w:rFonts w:ascii="Times New Roman" w:hAnsi="Times New Roman"/>
          <w:sz w:val="24"/>
          <w:szCs w:val="28"/>
        </w:rPr>
        <w:t xml:space="preserve">городского округа «Александровск-Сахалинский район» </w:t>
      </w:r>
      <w:r w:rsidR="00A90140" w:rsidRPr="00BB2171">
        <w:rPr>
          <w:rFonts w:ascii="Times New Roman" w:hAnsi="Times New Roman"/>
          <w:b/>
          <w:sz w:val="24"/>
          <w:szCs w:val="28"/>
        </w:rPr>
        <w:t>постановляет:</w:t>
      </w:r>
    </w:p>
    <w:p w14:paraId="36D24500" w14:textId="77777777" w:rsidR="00B03DD6" w:rsidRPr="00BB2171" w:rsidRDefault="00B03DD6" w:rsidP="00B03DD6">
      <w:pPr>
        <w:spacing w:after="0" w:line="240" w:lineRule="auto"/>
        <w:jc w:val="both"/>
        <w:rPr>
          <w:rFonts w:ascii="Times New Roman" w:hAnsi="Times New Roman"/>
          <w:b/>
          <w:sz w:val="24"/>
          <w:szCs w:val="28"/>
        </w:rPr>
      </w:pPr>
    </w:p>
    <w:p w14:paraId="3BADEB70" w14:textId="66BB77B6" w:rsidR="00B03DD6" w:rsidRPr="00BB2171" w:rsidRDefault="00B03DD6" w:rsidP="00B03D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8"/>
        </w:rPr>
      </w:pPr>
      <w:r w:rsidRPr="00BB2171">
        <w:rPr>
          <w:rFonts w:ascii="Times New Roman" w:hAnsi="Times New Roman"/>
          <w:sz w:val="24"/>
          <w:szCs w:val="28"/>
        </w:rPr>
        <w:t>1. Ликвидировать муниципальное унитарное предприятие «</w:t>
      </w:r>
      <w:r w:rsidR="00A90140" w:rsidRPr="00BB2171">
        <w:rPr>
          <w:rFonts w:ascii="Times New Roman" w:hAnsi="Times New Roman"/>
          <w:sz w:val="24"/>
          <w:szCs w:val="28"/>
        </w:rPr>
        <w:t>Редакция газеты «Красное знамя</w:t>
      </w:r>
      <w:r w:rsidRPr="00BB2171">
        <w:rPr>
          <w:rFonts w:ascii="Times New Roman" w:hAnsi="Times New Roman"/>
          <w:sz w:val="24"/>
          <w:szCs w:val="28"/>
        </w:rPr>
        <w:t xml:space="preserve">» (далее - МУП), </w:t>
      </w:r>
      <w:r w:rsidR="00A90140" w:rsidRPr="00BB2171">
        <w:rPr>
          <w:rFonts w:ascii="Times New Roman" w:hAnsi="Times New Roman"/>
          <w:sz w:val="24"/>
          <w:szCs w:val="28"/>
        </w:rPr>
        <w:t>ОГРН 1026501180067, ИНН 6502000326</w:t>
      </w:r>
      <w:r w:rsidRPr="00BB2171">
        <w:rPr>
          <w:rFonts w:ascii="Times New Roman" w:hAnsi="Times New Roman"/>
          <w:sz w:val="24"/>
          <w:szCs w:val="28"/>
        </w:rPr>
        <w:t xml:space="preserve">, расположенное по адресу: </w:t>
      </w:r>
      <w:r w:rsidR="00A90140" w:rsidRPr="00BB2171">
        <w:rPr>
          <w:rFonts w:ascii="Times New Roman" w:hAnsi="Times New Roman"/>
          <w:sz w:val="24"/>
          <w:szCs w:val="28"/>
        </w:rPr>
        <w:t>694420</w:t>
      </w:r>
      <w:r w:rsidRPr="00BB2171">
        <w:rPr>
          <w:rFonts w:ascii="Times New Roman" w:hAnsi="Times New Roman"/>
          <w:sz w:val="24"/>
          <w:szCs w:val="28"/>
        </w:rPr>
        <w:t xml:space="preserve">, </w:t>
      </w:r>
      <w:r w:rsidR="00A90140" w:rsidRPr="00BB2171">
        <w:rPr>
          <w:rFonts w:ascii="Times New Roman" w:hAnsi="Times New Roman"/>
          <w:sz w:val="24"/>
          <w:szCs w:val="28"/>
        </w:rPr>
        <w:t>Сахалинская область</w:t>
      </w:r>
      <w:r w:rsidRPr="00BB2171">
        <w:rPr>
          <w:rFonts w:ascii="Times New Roman" w:hAnsi="Times New Roman"/>
          <w:sz w:val="24"/>
          <w:szCs w:val="28"/>
        </w:rPr>
        <w:t xml:space="preserve">, </w:t>
      </w:r>
      <w:r w:rsidR="00A90140" w:rsidRPr="00BB2171">
        <w:rPr>
          <w:rFonts w:ascii="Times New Roman" w:hAnsi="Times New Roman"/>
          <w:sz w:val="24"/>
          <w:szCs w:val="28"/>
        </w:rPr>
        <w:t>г. Александровск-Сахалинский</w:t>
      </w:r>
      <w:r w:rsidRPr="00BB2171">
        <w:rPr>
          <w:rFonts w:ascii="Times New Roman" w:hAnsi="Times New Roman"/>
          <w:sz w:val="24"/>
          <w:szCs w:val="28"/>
        </w:rPr>
        <w:t xml:space="preserve">, ул. </w:t>
      </w:r>
      <w:r w:rsidR="00A90140" w:rsidRPr="00BB2171">
        <w:rPr>
          <w:rFonts w:ascii="Times New Roman" w:hAnsi="Times New Roman"/>
          <w:sz w:val="24"/>
          <w:szCs w:val="28"/>
        </w:rPr>
        <w:t>Советская, д.7</w:t>
      </w:r>
      <w:r w:rsidRPr="00BB2171">
        <w:rPr>
          <w:rFonts w:ascii="Times New Roman" w:hAnsi="Times New Roman"/>
          <w:sz w:val="24"/>
          <w:szCs w:val="28"/>
        </w:rPr>
        <w:t xml:space="preserve">, функции и полномочия учредителя которого осуществляются </w:t>
      </w:r>
      <w:r w:rsidR="001C57A1" w:rsidRPr="00BB2171">
        <w:rPr>
          <w:rFonts w:ascii="Times New Roman" w:hAnsi="Times New Roman"/>
          <w:color w:val="000000"/>
          <w:sz w:val="24"/>
          <w:szCs w:val="28"/>
        </w:rPr>
        <w:t>городским округом «Александровск-Сахалинский район» в лице администрации городского округа «Александровск-Сахалинский район»</w:t>
      </w:r>
      <w:r w:rsidRPr="00BB2171">
        <w:rPr>
          <w:rFonts w:ascii="Times New Roman" w:hAnsi="Times New Roman"/>
          <w:color w:val="000000"/>
          <w:sz w:val="24"/>
          <w:szCs w:val="28"/>
        </w:rPr>
        <w:t xml:space="preserve"> (далее - Учредитель).</w:t>
      </w:r>
    </w:p>
    <w:p w14:paraId="1A2E0ABF" w14:textId="77777777" w:rsidR="00B03DD6" w:rsidRPr="00BB2171" w:rsidRDefault="00B03DD6" w:rsidP="00B03DD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r w:rsidRPr="00BB2171">
        <w:rPr>
          <w:rFonts w:ascii="Times New Roman" w:hAnsi="Times New Roman"/>
          <w:sz w:val="24"/>
          <w:szCs w:val="28"/>
        </w:rPr>
        <w:t>2. Создать ликвидационную</w:t>
      </w:r>
      <w:r w:rsidRPr="00BB2171">
        <w:rPr>
          <w:rFonts w:ascii="Times New Roman" w:hAnsi="Times New Roman"/>
          <w:color w:val="FF0000"/>
          <w:sz w:val="24"/>
          <w:szCs w:val="28"/>
        </w:rPr>
        <w:t xml:space="preserve"> </w:t>
      </w:r>
      <w:r w:rsidRPr="00BB2171">
        <w:rPr>
          <w:rFonts w:ascii="Times New Roman" w:hAnsi="Times New Roman"/>
          <w:color w:val="000000"/>
          <w:sz w:val="24"/>
          <w:szCs w:val="28"/>
        </w:rPr>
        <w:t xml:space="preserve">комиссию МУП и утвердить ее состав согласно приложению № 1 к настоящему постановлению, установить, что со дня вступления в силу настоящего постановления к ней переходят </w:t>
      </w:r>
      <w:r w:rsidRPr="00BB2171">
        <w:rPr>
          <w:rFonts w:ascii="Times New Roman" w:hAnsi="Times New Roman"/>
          <w:sz w:val="24"/>
          <w:szCs w:val="28"/>
        </w:rPr>
        <w:t>функции единоличного исполнительного органа МУП</w:t>
      </w:r>
      <w:r w:rsidRPr="00BB2171">
        <w:rPr>
          <w:rFonts w:ascii="Times New Roman" w:hAnsi="Times New Roman"/>
          <w:color w:val="000000"/>
          <w:sz w:val="24"/>
          <w:szCs w:val="28"/>
        </w:rPr>
        <w:t>, в том числе право выступать от имени ликвидируемого МУП в суде.</w:t>
      </w:r>
    </w:p>
    <w:p w14:paraId="735EF9CE" w14:textId="77777777" w:rsidR="00B03DD6" w:rsidRPr="00BB2171" w:rsidRDefault="00B03DD6" w:rsidP="00B03DD6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BB2171">
        <w:rPr>
          <w:rFonts w:ascii="Times New Roman" w:hAnsi="Times New Roman"/>
          <w:color w:val="000000"/>
          <w:sz w:val="24"/>
          <w:szCs w:val="28"/>
        </w:rPr>
        <w:t>Председателю ликвидационной комиссии:</w:t>
      </w:r>
    </w:p>
    <w:p w14:paraId="1DA24B6D" w14:textId="77777777" w:rsidR="00B03DD6" w:rsidRPr="00BB2171" w:rsidRDefault="00B03DD6" w:rsidP="00B03DD6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BB2171">
        <w:rPr>
          <w:rFonts w:ascii="Times New Roman" w:hAnsi="Times New Roman"/>
          <w:sz w:val="24"/>
          <w:szCs w:val="28"/>
        </w:rPr>
        <w:t>в срок 3 рабочих дня после даты принятия настоящего постановления уведомить в письменной форме о ликвидации МУП уполномоченный государственный орган для внесения в Единый государственный реестр юридических лиц;</w:t>
      </w:r>
    </w:p>
    <w:p w14:paraId="7634442D" w14:textId="77777777" w:rsidR="00B03DD6" w:rsidRPr="00BB2171" w:rsidRDefault="00B03DD6" w:rsidP="00B03DD6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BB2171">
        <w:rPr>
          <w:rFonts w:ascii="Times New Roman" w:hAnsi="Times New Roman"/>
          <w:sz w:val="24"/>
          <w:szCs w:val="28"/>
        </w:rPr>
        <w:t xml:space="preserve">в срок 3 рабочих дня со дня принятия настоящего постановления уведомить Социальный фонд Российской Федерации, иные внебюджетные фонды, а также </w:t>
      </w:r>
      <w:r w:rsidRPr="00BB2171">
        <w:rPr>
          <w:rStyle w:val="extended-textshort"/>
          <w:rFonts w:ascii="Times New Roman" w:hAnsi="Times New Roman"/>
          <w:sz w:val="24"/>
          <w:szCs w:val="28"/>
        </w:rPr>
        <w:t xml:space="preserve">государственную службу </w:t>
      </w:r>
      <w:r w:rsidRPr="00BB2171">
        <w:rPr>
          <w:rStyle w:val="extended-textshort"/>
          <w:rFonts w:ascii="Times New Roman" w:hAnsi="Times New Roman"/>
          <w:bCs/>
          <w:sz w:val="24"/>
          <w:szCs w:val="28"/>
        </w:rPr>
        <w:t>занятости</w:t>
      </w:r>
      <w:r w:rsidRPr="00BB2171">
        <w:rPr>
          <w:rStyle w:val="extended-textshort"/>
          <w:rFonts w:ascii="Times New Roman" w:hAnsi="Times New Roman"/>
          <w:sz w:val="24"/>
          <w:szCs w:val="28"/>
        </w:rPr>
        <w:t xml:space="preserve"> </w:t>
      </w:r>
      <w:r w:rsidRPr="00BB2171">
        <w:rPr>
          <w:rStyle w:val="extended-textshort"/>
          <w:rFonts w:ascii="Times New Roman" w:hAnsi="Times New Roman"/>
          <w:bCs/>
          <w:sz w:val="24"/>
          <w:szCs w:val="28"/>
        </w:rPr>
        <w:t>населения</w:t>
      </w:r>
      <w:r w:rsidRPr="00BB2171">
        <w:rPr>
          <w:rStyle w:val="extended-textshort"/>
          <w:rFonts w:ascii="Times New Roman" w:hAnsi="Times New Roman"/>
          <w:sz w:val="24"/>
          <w:szCs w:val="28"/>
        </w:rPr>
        <w:t xml:space="preserve"> </w:t>
      </w:r>
      <w:r w:rsidRPr="00BB2171">
        <w:rPr>
          <w:rFonts w:ascii="Times New Roman" w:hAnsi="Times New Roman"/>
          <w:sz w:val="24"/>
          <w:szCs w:val="28"/>
        </w:rPr>
        <w:t>о ликвидации МУП;</w:t>
      </w:r>
    </w:p>
    <w:p w14:paraId="4E28594C" w14:textId="77777777" w:rsidR="00B03DD6" w:rsidRPr="00BB2171" w:rsidRDefault="00B03DD6" w:rsidP="00B03DD6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BB2171">
        <w:rPr>
          <w:rFonts w:ascii="Times New Roman" w:hAnsi="Times New Roman"/>
          <w:sz w:val="24"/>
          <w:szCs w:val="28"/>
        </w:rPr>
        <w:t>в порядке и в сроки, установленные трудовым законодательством Российской Федерации, предупредить работников МУП о предстоящем увольнении в связи с ликвидацией МУП и обеспечить проведение комплекса организационных мероприятий, связанных с ликвидацией МУП, в отношении работников МУП с соблюдением трудовых и социальных гарантий;</w:t>
      </w:r>
    </w:p>
    <w:p w14:paraId="7CF6A8A0" w14:textId="77777777" w:rsidR="00B03DD6" w:rsidRPr="00BB2171" w:rsidRDefault="00B03DD6" w:rsidP="00B03DD6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BB2171">
        <w:rPr>
          <w:rFonts w:ascii="Times New Roman" w:hAnsi="Times New Roman"/>
          <w:sz w:val="24"/>
          <w:szCs w:val="28"/>
        </w:rPr>
        <w:t>осуществить предусмотренные Гражданским кодексом Российской Федерации и нормативными правовыми актами Российской Федерации мероприятия по ликвидации МУП;</w:t>
      </w:r>
    </w:p>
    <w:p w14:paraId="1DAFF12C" w14:textId="77777777" w:rsidR="00B03DD6" w:rsidRPr="00BB2171" w:rsidRDefault="00B03DD6" w:rsidP="00B03DD6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BB2171">
        <w:rPr>
          <w:rFonts w:ascii="Times New Roman" w:hAnsi="Times New Roman"/>
          <w:sz w:val="24"/>
          <w:szCs w:val="28"/>
        </w:rPr>
        <w:t>обеспечить реализацию полномочий по управлению делами ликвидируемого МУП в течение всего периода ликвидации;</w:t>
      </w:r>
    </w:p>
    <w:p w14:paraId="01C3DFF5" w14:textId="77777777" w:rsidR="00B03DD6" w:rsidRPr="00BB2171" w:rsidRDefault="00B03DD6" w:rsidP="00B03DD6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BB2171">
        <w:rPr>
          <w:rFonts w:ascii="Times New Roman" w:hAnsi="Times New Roman"/>
          <w:sz w:val="24"/>
          <w:szCs w:val="28"/>
        </w:rPr>
        <w:lastRenderedPageBreak/>
        <w:t>разместить в органах печати, в которых публикуются данные о государственной регистрации юридического лица, публикацию о ликвидации МУП, а также о порядке и сроках заявления требований кредиторами;</w:t>
      </w:r>
    </w:p>
    <w:p w14:paraId="52736B9B" w14:textId="77777777" w:rsidR="00B03DD6" w:rsidRPr="00BB2171" w:rsidRDefault="00B03DD6" w:rsidP="00B03DD6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BB2171">
        <w:rPr>
          <w:rFonts w:ascii="Times New Roman" w:hAnsi="Times New Roman"/>
          <w:sz w:val="24"/>
          <w:szCs w:val="28"/>
        </w:rPr>
        <w:t>выявить и уведомить в письменной форме о ликвидации МУП всех известных кредиторов и оформить с ними акты сверки взаиморасчетов;</w:t>
      </w:r>
    </w:p>
    <w:p w14:paraId="30F3FC98" w14:textId="77777777" w:rsidR="00B03DD6" w:rsidRPr="00BB2171" w:rsidRDefault="00B03DD6" w:rsidP="00B03DD6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BB2171">
        <w:rPr>
          <w:rFonts w:ascii="Times New Roman" w:hAnsi="Times New Roman"/>
          <w:sz w:val="24"/>
          <w:szCs w:val="28"/>
        </w:rPr>
        <w:t>принять меры к выявлению дебиторов и получению дебиторской задолженности;</w:t>
      </w:r>
    </w:p>
    <w:p w14:paraId="1B2E1130" w14:textId="77777777" w:rsidR="00B03DD6" w:rsidRPr="00BB2171" w:rsidRDefault="00B03DD6" w:rsidP="00B03DD6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BB2171">
        <w:rPr>
          <w:rFonts w:ascii="Times New Roman" w:hAnsi="Times New Roman"/>
          <w:sz w:val="24"/>
          <w:szCs w:val="28"/>
        </w:rPr>
        <w:t>в срок 10 календарных дней после окончания срока для предъявления требований кредиторами составить промежуточный ликвидационный баланс, который содержит сведения о составе имущества ликвидируемого юридического лица, перечне предъявленных кредиторами требований, а также о результатах их рассмотрения и представить его на утверждение Учредителю;</w:t>
      </w:r>
    </w:p>
    <w:p w14:paraId="51561A3B" w14:textId="77777777" w:rsidR="00B03DD6" w:rsidRPr="00BB2171" w:rsidRDefault="00B03DD6" w:rsidP="00B03DD6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BB2171">
        <w:rPr>
          <w:rFonts w:ascii="Times New Roman" w:hAnsi="Times New Roman"/>
          <w:sz w:val="24"/>
          <w:szCs w:val="28"/>
        </w:rPr>
        <w:t>в срок 10 календарных дней после завершения расчетов с кредиторами составить ликвидационный баланс и представить его на утверждение Учредителю;</w:t>
      </w:r>
    </w:p>
    <w:p w14:paraId="6F392152" w14:textId="77777777" w:rsidR="00B03DD6" w:rsidRPr="00BB2171" w:rsidRDefault="00B03DD6" w:rsidP="00B03DD6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BB2171">
        <w:rPr>
          <w:rFonts w:ascii="Times New Roman" w:hAnsi="Times New Roman"/>
          <w:sz w:val="24"/>
          <w:szCs w:val="28"/>
        </w:rPr>
        <w:t>в срок 10 календарных дней после утверждения ликвидационного баланса представить в уполномоченный государственный орган для внесения в Единый государственный реестр юридических лиц уведомление о завершении процесса ликвидации МУП;</w:t>
      </w:r>
    </w:p>
    <w:p w14:paraId="0E8F6499" w14:textId="5C078308" w:rsidR="00E401C2" w:rsidRPr="00BB2171" w:rsidRDefault="00E401C2" w:rsidP="00B03DD6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BB2171">
        <w:rPr>
          <w:rFonts w:ascii="Times New Roman" w:hAnsi="Times New Roman"/>
          <w:sz w:val="24"/>
          <w:szCs w:val="28"/>
        </w:rPr>
        <w:t xml:space="preserve">после получение выписок ЕГРЮЛ с записями о прекращении деятельности МУП «Редакция газеты «Красное знамя» расторгнуть: - соглашение о предоставлении субсидии из бюджета городского округа «Александровск-Сахалинский район» муниципальному унитарному предприятию «Редакция газеты «Красное знамя» на возмещение затрат, связанных с освещением деятельности органов местного самоуправления, размещению и опубликованию официальной и социально значимой информации в средствах массовой информации от 27.12.2023 г.; - </w:t>
      </w:r>
      <w:r w:rsidR="006B0D7E" w:rsidRPr="00BB2171">
        <w:rPr>
          <w:rFonts w:ascii="Times New Roman" w:hAnsi="Times New Roman"/>
          <w:sz w:val="24"/>
          <w:szCs w:val="28"/>
        </w:rPr>
        <w:t xml:space="preserve">государственный контракт № 0361200015023006363 от 28.11.2023 г.; - государственный контракт № 809 Оказание информационных услуг по опубликованию материалов, освещающих деятельность депутатов Сахалинской областной Думы в газете, территорией распространения которой является муниципальное образование городской округ «Александровск-Сахалинский район» Сахалинской области от 11.12.2023 г. </w:t>
      </w:r>
      <w:r w:rsidRPr="00BB2171">
        <w:rPr>
          <w:rFonts w:ascii="Times New Roman" w:hAnsi="Times New Roman"/>
          <w:sz w:val="24"/>
          <w:szCs w:val="28"/>
        </w:rPr>
        <w:t xml:space="preserve"> </w:t>
      </w:r>
    </w:p>
    <w:p w14:paraId="7DC04976" w14:textId="77777777" w:rsidR="00B03DD6" w:rsidRPr="00BB2171" w:rsidRDefault="00B03DD6" w:rsidP="00B03DD6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BB2171">
        <w:rPr>
          <w:rFonts w:ascii="Times New Roman" w:hAnsi="Times New Roman"/>
          <w:sz w:val="24"/>
          <w:szCs w:val="28"/>
        </w:rPr>
        <w:t>предоставить Учредителю свидетельство об исключении МУП из Единого государственного реестра юридических лиц.</w:t>
      </w:r>
      <w:r w:rsidRPr="00BB2171">
        <w:rPr>
          <w:rFonts w:ascii="Times New Roman" w:hAnsi="Times New Roman"/>
          <w:color w:val="000000"/>
          <w:sz w:val="24"/>
          <w:szCs w:val="28"/>
        </w:rPr>
        <w:t xml:space="preserve"> </w:t>
      </w:r>
    </w:p>
    <w:p w14:paraId="54CF2BAD" w14:textId="77777777" w:rsidR="00B03DD6" w:rsidRPr="00BB2171" w:rsidRDefault="00B03DD6" w:rsidP="00B03DD6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BB2171">
        <w:rPr>
          <w:rFonts w:ascii="Times New Roman" w:hAnsi="Times New Roman"/>
          <w:color w:val="000000"/>
          <w:sz w:val="24"/>
          <w:szCs w:val="28"/>
        </w:rPr>
        <w:t>Уполномочить и поручить председателю ликвидационной комиссии в течение трех рабочих дней после даты принятия данного постановления сообщить в письменной форме в уполномоченный государственный орган, осуществляющий государственную регистрацию юридических лиц, о принятии данного постановления для внесения в единый государственный реестр юридических лиц записи о том, что МУП находится в процессе ликвидации, а также опубликовать сведения согласно Плана мероприятий по ликвидации в порядке, установленном законом.</w:t>
      </w:r>
    </w:p>
    <w:p w14:paraId="2ACB76C6" w14:textId="25D19A8D" w:rsidR="00B03DD6" w:rsidRPr="00BB2171" w:rsidRDefault="00B03DD6" w:rsidP="00B03DD6">
      <w:pPr>
        <w:pStyle w:val="3"/>
        <w:numPr>
          <w:ilvl w:val="0"/>
          <w:numId w:val="5"/>
        </w:numPr>
        <w:shd w:val="clear" w:color="auto" w:fill="auto"/>
        <w:tabs>
          <w:tab w:val="left" w:pos="1134"/>
        </w:tabs>
        <w:spacing w:before="0" w:line="240" w:lineRule="auto"/>
        <w:ind w:firstLine="709"/>
        <w:jc w:val="both"/>
        <w:rPr>
          <w:color w:val="000000"/>
          <w:sz w:val="24"/>
          <w:szCs w:val="28"/>
        </w:rPr>
      </w:pPr>
      <w:r w:rsidRPr="00BB2171">
        <w:rPr>
          <w:color w:val="000000"/>
          <w:sz w:val="24"/>
          <w:szCs w:val="28"/>
        </w:rPr>
        <w:t xml:space="preserve">Утвердить план мероприятий по ликвидации МУП согласно приложения № 2 к настоящему постановлению, установить предельный срок ликвидации </w:t>
      </w:r>
      <w:r w:rsidR="007138CC" w:rsidRPr="00BB2171">
        <w:rPr>
          <w:color w:val="000000"/>
          <w:sz w:val="24"/>
          <w:szCs w:val="28"/>
        </w:rPr>
        <w:t>–</w:t>
      </w:r>
      <w:r w:rsidRPr="00BB2171">
        <w:rPr>
          <w:color w:val="000000"/>
          <w:sz w:val="24"/>
          <w:szCs w:val="28"/>
        </w:rPr>
        <w:t xml:space="preserve"> </w:t>
      </w:r>
      <w:r w:rsidR="007138CC" w:rsidRPr="00BB2171">
        <w:rPr>
          <w:color w:val="000000"/>
          <w:sz w:val="24"/>
          <w:szCs w:val="28"/>
        </w:rPr>
        <w:t xml:space="preserve">31 августа </w:t>
      </w:r>
      <w:r w:rsidRPr="00BB2171">
        <w:rPr>
          <w:color w:val="000000"/>
          <w:sz w:val="24"/>
          <w:szCs w:val="28"/>
        </w:rPr>
        <w:t>2024 года.</w:t>
      </w:r>
    </w:p>
    <w:p w14:paraId="5A98451F" w14:textId="77777777" w:rsidR="00B03DD6" w:rsidRPr="00BB2171" w:rsidRDefault="00B03DD6" w:rsidP="00B03DD6">
      <w:pPr>
        <w:pStyle w:val="3"/>
        <w:numPr>
          <w:ilvl w:val="0"/>
          <w:numId w:val="5"/>
        </w:numPr>
        <w:shd w:val="clear" w:color="auto" w:fill="auto"/>
        <w:tabs>
          <w:tab w:val="left" w:pos="1134"/>
        </w:tabs>
        <w:spacing w:before="0" w:line="240" w:lineRule="auto"/>
        <w:ind w:firstLine="709"/>
        <w:jc w:val="both"/>
        <w:rPr>
          <w:sz w:val="24"/>
          <w:szCs w:val="28"/>
        </w:rPr>
      </w:pPr>
      <w:r w:rsidRPr="00BB2171">
        <w:rPr>
          <w:sz w:val="24"/>
          <w:szCs w:val="28"/>
        </w:rPr>
        <w:t>Финансовое обеспечение ликвидационных мероприятий осуществить за счет МУП.</w:t>
      </w:r>
    </w:p>
    <w:p w14:paraId="1EA0A323" w14:textId="150BCF55" w:rsidR="00B03DD6" w:rsidRPr="00BB2171" w:rsidRDefault="00B03DD6" w:rsidP="00B03DD6">
      <w:pPr>
        <w:pStyle w:val="3"/>
        <w:numPr>
          <w:ilvl w:val="0"/>
          <w:numId w:val="5"/>
        </w:numPr>
        <w:shd w:val="clear" w:color="auto" w:fill="auto"/>
        <w:tabs>
          <w:tab w:val="left" w:pos="1134"/>
        </w:tabs>
        <w:spacing w:before="0" w:line="240" w:lineRule="auto"/>
        <w:ind w:firstLine="709"/>
        <w:jc w:val="both"/>
        <w:rPr>
          <w:sz w:val="24"/>
          <w:szCs w:val="28"/>
        </w:rPr>
      </w:pPr>
      <w:r w:rsidRPr="00BB2171">
        <w:rPr>
          <w:color w:val="000000"/>
          <w:sz w:val="24"/>
          <w:szCs w:val="28"/>
        </w:rPr>
        <w:t xml:space="preserve">Комитету по </w:t>
      </w:r>
      <w:r w:rsidR="00003D1B" w:rsidRPr="00BB2171">
        <w:rPr>
          <w:color w:val="000000"/>
          <w:sz w:val="24"/>
          <w:szCs w:val="28"/>
        </w:rPr>
        <w:t>управлению муниципальной собственностью городского округа «Александровск-Сахалинский район»</w:t>
      </w:r>
      <w:r w:rsidRPr="00BB2171">
        <w:rPr>
          <w:sz w:val="24"/>
          <w:szCs w:val="28"/>
        </w:rPr>
        <w:t xml:space="preserve"> утвердить перечень имущества, находящегося в хозяйственном ведении МУП, подлежащего возврату в казну </w:t>
      </w:r>
      <w:r w:rsidR="00003D1B" w:rsidRPr="00BB2171">
        <w:rPr>
          <w:sz w:val="24"/>
          <w:szCs w:val="28"/>
        </w:rPr>
        <w:t>городского округа «Александровск-Сахалинский район»</w:t>
      </w:r>
      <w:r w:rsidRPr="00BB2171">
        <w:rPr>
          <w:sz w:val="24"/>
          <w:szCs w:val="28"/>
        </w:rPr>
        <w:t>,</w:t>
      </w:r>
      <w:r w:rsidRPr="00BB2171">
        <w:rPr>
          <w:color w:val="000000"/>
          <w:sz w:val="24"/>
          <w:szCs w:val="28"/>
        </w:rPr>
        <w:t xml:space="preserve"> </w:t>
      </w:r>
      <w:r w:rsidRPr="00BB2171">
        <w:rPr>
          <w:sz w:val="24"/>
          <w:szCs w:val="28"/>
        </w:rPr>
        <w:t xml:space="preserve">внести соответствующие изменения в Реестр муниципальной собственности </w:t>
      </w:r>
      <w:r w:rsidR="00003D1B" w:rsidRPr="00BB2171">
        <w:rPr>
          <w:sz w:val="24"/>
          <w:szCs w:val="28"/>
        </w:rPr>
        <w:t>городского округа «Александровск-Сахалинский район»</w:t>
      </w:r>
      <w:r w:rsidRPr="00BB2171">
        <w:rPr>
          <w:sz w:val="24"/>
          <w:szCs w:val="28"/>
        </w:rPr>
        <w:t>.</w:t>
      </w:r>
    </w:p>
    <w:p w14:paraId="139F2645" w14:textId="41BB8DD8" w:rsidR="00B03DD6" w:rsidRPr="00BB2171" w:rsidRDefault="00003D1B" w:rsidP="00B03DD6">
      <w:pPr>
        <w:pStyle w:val="3"/>
        <w:numPr>
          <w:ilvl w:val="0"/>
          <w:numId w:val="5"/>
        </w:numPr>
        <w:shd w:val="clear" w:color="auto" w:fill="auto"/>
        <w:tabs>
          <w:tab w:val="left" w:pos="1134"/>
        </w:tabs>
        <w:spacing w:before="0" w:line="240" w:lineRule="auto"/>
        <w:ind w:firstLine="709"/>
        <w:jc w:val="both"/>
        <w:rPr>
          <w:sz w:val="24"/>
          <w:szCs w:val="28"/>
        </w:rPr>
      </w:pPr>
      <w:r w:rsidRPr="00BB2171">
        <w:rPr>
          <w:sz w:val="24"/>
          <w:szCs w:val="28"/>
        </w:rPr>
        <w:t>Начальнику организационно-контрольного отдела администрации городского округа «Александровск-Сахалинский район» (Лахтионовой А.Д.)</w:t>
      </w:r>
      <w:r w:rsidR="00B03DD6" w:rsidRPr="00BB2171">
        <w:rPr>
          <w:sz w:val="24"/>
          <w:szCs w:val="28"/>
        </w:rPr>
        <w:t xml:space="preserve"> ознакомить с настоящим постановлением заинтересованных лиц.</w:t>
      </w:r>
    </w:p>
    <w:p w14:paraId="5B8BF384" w14:textId="77777777" w:rsidR="00B03DD6" w:rsidRPr="00BB2171" w:rsidRDefault="00B03DD6" w:rsidP="00B03DD6">
      <w:pPr>
        <w:pStyle w:val="3"/>
        <w:numPr>
          <w:ilvl w:val="0"/>
          <w:numId w:val="5"/>
        </w:numPr>
        <w:shd w:val="clear" w:color="auto" w:fill="auto"/>
        <w:tabs>
          <w:tab w:val="left" w:pos="1134"/>
          <w:tab w:val="left" w:pos="1446"/>
        </w:tabs>
        <w:spacing w:before="0" w:line="240" w:lineRule="auto"/>
        <w:ind w:firstLine="709"/>
        <w:jc w:val="both"/>
        <w:rPr>
          <w:sz w:val="24"/>
          <w:szCs w:val="28"/>
        </w:rPr>
      </w:pPr>
      <w:r w:rsidRPr="00BB2171">
        <w:rPr>
          <w:color w:val="000000"/>
          <w:sz w:val="24"/>
          <w:szCs w:val="28"/>
        </w:rPr>
        <w:t>Настоящее постановление вступает в силу после его официального опубликования.</w:t>
      </w:r>
    </w:p>
    <w:p w14:paraId="056EAB9A" w14:textId="77777777" w:rsidR="00003D1B" w:rsidRPr="00BB2171" w:rsidRDefault="00003D1B" w:rsidP="00003D1B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B2171">
        <w:rPr>
          <w:rFonts w:ascii="Times New Roman" w:hAnsi="Times New Roman" w:cs="Times New Roman"/>
          <w:sz w:val="24"/>
          <w:szCs w:val="28"/>
        </w:rPr>
        <w:t>Опубликовать настоящее постановление в газете «Красное знамя» и на официальном сайте городского округа «Александровск-Сахалинский район» в сети Интернет.</w:t>
      </w:r>
    </w:p>
    <w:p w14:paraId="3043508E" w14:textId="5E51A366" w:rsidR="00F75ACB" w:rsidRDefault="00003D1B" w:rsidP="00BB2171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B2171">
        <w:rPr>
          <w:rFonts w:ascii="Times New Roman" w:hAnsi="Times New Roman" w:cs="Times New Roman"/>
          <w:sz w:val="24"/>
          <w:szCs w:val="28"/>
        </w:rPr>
        <w:t>Контроль за выполнением настоящего постановления возложить на вице-мэра городского округа «Александровск-Сахалинский район» по внутренней политике.</w:t>
      </w:r>
    </w:p>
    <w:p w14:paraId="7CF66AF9" w14:textId="77777777" w:rsidR="00BB2171" w:rsidRPr="00BB2171" w:rsidRDefault="00BB2171" w:rsidP="00BB21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BB2171" w14:paraId="68257D5D" w14:textId="77777777" w:rsidTr="00461308">
        <w:tc>
          <w:tcPr>
            <w:tcW w:w="5213" w:type="dxa"/>
            <w:shd w:val="clear" w:color="auto" w:fill="auto"/>
          </w:tcPr>
          <w:p w14:paraId="0FFE9721" w14:textId="432E8A34" w:rsidR="00272276" w:rsidRPr="00BB2171" w:rsidRDefault="000B210A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BB2171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И.о. м</w:t>
            </w:r>
            <w:r w:rsidR="00272276" w:rsidRPr="00BB2171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эр</w:t>
            </w:r>
            <w:r w:rsidRPr="00BB2171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а</w:t>
            </w:r>
            <w:r w:rsidR="00272276" w:rsidRPr="00BB2171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 городского округа </w:t>
            </w:r>
          </w:p>
          <w:p w14:paraId="68257D5A" w14:textId="34F89949" w:rsidR="00272276" w:rsidRPr="00BB2171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BB2171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BB2171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  <w:p w14:paraId="68257D5C" w14:textId="7B204A9F" w:rsidR="00272276" w:rsidRPr="00BB2171" w:rsidRDefault="00272276" w:rsidP="000B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BB2171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                                      </w:t>
            </w:r>
            <w:r w:rsidR="000B210A" w:rsidRPr="00BB2171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В.В. Козьяков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BB2171">
      <w:type w:val="continuous"/>
      <w:pgSz w:w="11906" w:h="16838" w:code="9"/>
      <w:pgMar w:top="567" w:right="567" w:bottom="56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5A8F60" w14:textId="77777777" w:rsidR="0074273E" w:rsidRDefault="0074273E" w:rsidP="00E654EF">
      <w:pPr>
        <w:spacing w:after="0" w:line="240" w:lineRule="auto"/>
      </w:pPr>
      <w:r>
        <w:separator/>
      </w:r>
    </w:p>
  </w:endnote>
  <w:endnote w:type="continuationSeparator" w:id="0">
    <w:p w14:paraId="1EF581F8" w14:textId="77777777" w:rsidR="0074273E" w:rsidRDefault="0074273E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C994A9" w14:textId="77777777" w:rsidR="0074273E" w:rsidRDefault="0074273E" w:rsidP="00E654EF">
      <w:pPr>
        <w:spacing w:after="0" w:line="240" w:lineRule="auto"/>
      </w:pPr>
      <w:r>
        <w:separator/>
      </w:r>
    </w:p>
  </w:footnote>
  <w:footnote w:type="continuationSeparator" w:id="0">
    <w:p w14:paraId="41CF0996" w14:textId="77777777" w:rsidR="0074273E" w:rsidRDefault="0074273E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577F8"/>
    <w:multiLevelType w:val="hybridMultilevel"/>
    <w:tmpl w:val="39FCEF14"/>
    <w:lvl w:ilvl="0" w:tplc="CFDCC4A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5BC6004"/>
    <w:multiLevelType w:val="hybridMultilevel"/>
    <w:tmpl w:val="39E096A8"/>
    <w:lvl w:ilvl="0" w:tplc="15246892">
      <w:start w:val="1"/>
      <w:numFmt w:val="decimal"/>
      <w:lvlText w:val="%1)"/>
      <w:lvlJc w:val="left"/>
      <w:pPr>
        <w:ind w:left="1765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E717228"/>
    <w:multiLevelType w:val="multilevel"/>
    <w:tmpl w:val="A4D28E26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986E37"/>
    <w:multiLevelType w:val="multilevel"/>
    <w:tmpl w:val="84BCACA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hAnsi="Times New Roman" w:cs="Times New Roman" w:hint="default"/>
        <w:color w:val="00000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ascii="Calibri" w:hAnsi="Calibri" w:hint="default"/>
        <w:color w:val="000000"/>
        <w:sz w:val="22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ascii="Calibri" w:hAnsi="Calibri" w:hint="default"/>
        <w:color w:val="000000"/>
        <w:sz w:val="22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ascii="Calibri" w:hAnsi="Calibri" w:hint="default"/>
        <w:color w:val="000000"/>
        <w:sz w:val="22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ascii="Calibri" w:hAnsi="Calibri" w:hint="default"/>
        <w:color w:val="000000"/>
        <w:sz w:val="22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ascii="Calibri" w:hAnsi="Calibri" w:hint="default"/>
        <w:color w:val="000000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ascii="Calibri" w:hAnsi="Calibri" w:hint="default"/>
        <w:color w:val="000000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ascii="Calibri" w:hAnsi="Calibri" w:hint="default"/>
        <w:color w:val="000000"/>
        <w:sz w:val="22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03D1B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10A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C57A1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0D7E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138CC"/>
    <w:rsid w:val="007226D8"/>
    <w:rsid w:val="00724032"/>
    <w:rsid w:val="007267C1"/>
    <w:rsid w:val="007322BC"/>
    <w:rsid w:val="00740228"/>
    <w:rsid w:val="0074273E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C2C3F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0140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3DD6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2171"/>
    <w:rsid w:val="00BB5591"/>
    <w:rsid w:val="00BB5FA8"/>
    <w:rsid w:val="00BB7DE1"/>
    <w:rsid w:val="00BC6B3E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01C2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  <w:style w:type="character" w:customStyle="1" w:styleId="af2">
    <w:name w:val="Основной текст_"/>
    <w:basedOn w:val="a0"/>
    <w:link w:val="3"/>
    <w:rsid w:val="00B03DD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f2"/>
    <w:rsid w:val="00B03DD6"/>
    <w:pPr>
      <w:widowControl w:val="0"/>
      <w:shd w:val="clear" w:color="auto" w:fill="FFFFFF"/>
      <w:spacing w:before="240" w:after="0" w:line="547" w:lineRule="exact"/>
      <w:ind w:hanging="360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extended-textshort">
    <w:name w:val="extended-text__short"/>
    <w:basedOn w:val="a0"/>
    <w:rsid w:val="00B03D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846256"/>
    <w:rsid w:val="008733E6"/>
    <w:rsid w:val="00A333A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6D775-B5F6-4C31-A54B-1F901556F01F}">
  <ds:schemaRefs>
    <ds:schemaRef ds:uri="00ae519a-a787-4cb6-a9f3-e0d2ce624f96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purl.org/dc/elements/1.1/"/>
    <ds:schemaRef ds:uri="http://schemas.microsoft.com/office/infopath/2007/PartnerControls"/>
    <ds:schemaRef ds:uri="http://schemas.microsoft.com/sharepoint/v3"/>
    <ds:schemaRef ds:uri="D7192FFF-C2B2-4F10-B7A4-C791C93B1729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05C8A9-BDDD-4E75-859D-6725AC460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1006</Words>
  <Characters>5739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6732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4</cp:revision>
  <cp:lastPrinted>2024-02-29T00:24:00Z</cp:lastPrinted>
  <dcterms:created xsi:type="dcterms:W3CDTF">2024-02-28T05:50:00Z</dcterms:created>
  <dcterms:modified xsi:type="dcterms:W3CDTF">2024-02-29T00:24:00Z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